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5C" w:rsidRDefault="00814F5C" w:rsidP="00814F5C">
      <w:pPr>
        <w:tabs>
          <w:tab w:val="left" w:pos="524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14F5C" w:rsidRDefault="00814F5C" w:rsidP="00814F5C">
      <w:pPr>
        <w:tabs>
          <w:tab w:val="left" w:pos="524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47341" w:rsidRPr="002B65F5" w:rsidRDefault="00814F5C" w:rsidP="00264C9B">
      <w:pPr>
        <w:tabs>
          <w:tab w:val="left" w:pos="5245"/>
        </w:tabs>
        <w:spacing w:before="480" w:after="0"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814F5C">
        <w:rPr>
          <w:rFonts w:ascii="TH SarabunPSK" w:eastAsia="Calibri" w:hAnsi="TH SarabunPSK" w:cs="TH SarabunPSK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proofErr w:type="spellStart"/>
      <w:r w:rsidRPr="00814F5C">
        <w:rPr>
          <w:rFonts w:ascii="TH SarabunPSK" w:eastAsia="Calibri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E6751">
        <w:rPr>
          <w:rFonts w:ascii="TH SarabunPSK" w:eastAsia="Calibri" w:hAnsi="TH SarabunPSK" w:cs="TH SarabunPSK" w:hint="cs"/>
          <w:sz w:val="32"/>
          <w:szCs w:val="32"/>
          <w:cs/>
        </w:rPr>
        <w:t>๐๕๒๕</w:t>
      </w:r>
      <w:r w:rsidR="00EE46A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6E6751">
        <w:rPr>
          <w:rFonts w:ascii="TH SarabunPSK" w:eastAsia="Calibri" w:hAnsi="TH SarabunPSK" w:cs="TH SarabunPSK" w:hint="cs"/>
          <w:sz w:val="32"/>
          <w:szCs w:val="32"/>
          <w:cs/>
        </w:rPr>
        <w:t>๒๐</w:t>
      </w:r>
      <w:r w:rsidRPr="00814F5C">
        <w:rPr>
          <w:rFonts w:ascii="TH SarabunPSK" w:eastAsia="Calibri" w:hAnsi="TH SarabunPSK" w:cs="TH SarabunPSK"/>
          <w:sz w:val="32"/>
          <w:szCs w:val="32"/>
        </w:rPr>
        <w:t>/</w:t>
      </w:r>
      <w:r w:rsidRPr="00071740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DC4D2D" wp14:editId="17899828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40000" cy="1080000"/>
            <wp:effectExtent l="0" t="0" r="825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740" w:rsidRPr="0007174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๐</w:t>
      </w:r>
      <w:r w:rsidR="007846F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๗๔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2B65F5">
        <w:rPr>
          <w:rFonts w:ascii="TH SarabunPSK" w:hAnsi="TH SarabunPSK" w:cs="TH SarabunPSK"/>
          <w:sz w:val="32"/>
          <w:szCs w:val="32"/>
          <w:cs/>
        </w:rPr>
        <w:t>คณะบริหารธุรกิจและอุตสาหกรรมบริการ</w:t>
      </w:r>
    </w:p>
    <w:p w:rsidR="00814F5C" w:rsidRPr="002B65F5" w:rsidRDefault="00814F5C" w:rsidP="00264C9B">
      <w:pPr>
        <w:tabs>
          <w:tab w:val="left" w:pos="5245"/>
        </w:tabs>
        <w:spacing w:after="0" w:line="240" w:lineRule="auto"/>
        <w:ind w:right="-143"/>
        <w:rPr>
          <w:rFonts w:ascii="TH SarabunPSK" w:hAnsi="TH SarabunPSK" w:cs="TH SarabunPSK"/>
          <w:spacing w:val="-10"/>
          <w:sz w:val="32"/>
          <w:szCs w:val="32"/>
        </w:rPr>
      </w:pPr>
      <w:r w:rsidRPr="002B65F5">
        <w:rPr>
          <w:rFonts w:ascii="TH SarabunPSK" w:hAnsi="TH SarabunPSK" w:cs="TH SarabunPSK"/>
          <w:sz w:val="32"/>
          <w:szCs w:val="32"/>
        </w:rPr>
        <w:tab/>
      </w:r>
      <w:r w:rsidRPr="002B65F5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814F5C" w:rsidRPr="002B65F5" w:rsidRDefault="00814F5C" w:rsidP="00264C9B">
      <w:pPr>
        <w:tabs>
          <w:tab w:val="left" w:pos="5245"/>
        </w:tabs>
        <w:spacing w:after="0" w:line="360" w:lineRule="auto"/>
        <w:ind w:right="-143"/>
        <w:rPr>
          <w:rFonts w:ascii="TH SarabunPSK" w:hAnsi="TH SarabunPSK" w:cs="TH SarabunPSK"/>
          <w:sz w:val="32"/>
          <w:szCs w:val="32"/>
        </w:rPr>
      </w:pPr>
      <w:r w:rsidRPr="002B65F5">
        <w:rPr>
          <w:rFonts w:ascii="TH SarabunPSK" w:hAnsi="TH SarabunPSK" w:cs="TH SarabunPSK"/>
          <w:spacing w:val="-2"/>
          <w:sz w:val="32"/>
          <w:szCs w:val="32"/>
        </w:rPr>
        <w:tab/>
      </w:r>
      <w:r w:rsidR="006E6751">
        <w:rPr>
          <w:rFonts w:ascii="TH SarabunPSK" w:hAnsi="TH SarabunPSK" w:cs="TH SarabunPSK" w:hint="cs"/>
          <w:sz w:val="32"/>
          <w:szCs w:val="32"/>
          <w:cs/>
        </w:rPr>
        <w:t>๑๒๙</w:t>
      </w:r>
      <w:r w:rsidR="00EE46AC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6E6751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B65F5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2B65F5">
        <w:rPr>
          <w:rFonts w:ascii="TH SarabunPSK" w:hAnsi="TH SarabunPSK" w:cs="TH SarabunPSK"/>
          <w:sz w:val="32"/>
          <w:szCs w:val="32"/>
        </w:rPr>
        <w:t>.</w:t>
      </w:r>
      <w:r w:rsidRPr="002B65F5">
        <w:rPr>
          <w:rFonts w:ascii="TH SarabunPSK" w:hAnsi="TH SarabunPSK" w:cs="TH SarabunPSK"/>
          <w:sz w:val="32"/>
          <w:szCs w:val="32"/>
          <w:cs/>
        </w:rPr>
        <w:t>เนินหอม อ</w:t>
      </w:r>
      <w:r w:rsidRPr="002B65F5">
        <w:rPr>
          <w:rFonts w:ascii="TH SarabunPSK" w:hAnsi="TH SarabunPSK" w:cs="TH SarabunPSK"/>
          <w:sz w:val="32"/>
          <w:szCs w:val="32"/>
        </w:rPr>
        <w:t>.</w:t>
      </w:r>
      <w:r w:rsidRPr="002B65F5">
        <w:rPr>
          <w:rFonts w:ascii="TH SarabunPSK" w:hAnsi="TH SarabunPSK" w:cs="TH SarabunPSK"/>
          <w:sz w:val="32"/>
          <w:szCs w:val="32"/>
          <w:cs/>
        </w:rPr>
        <w:t>เมือง จ</w:t>
      </w:r>
      <w:r w:rsidRPr="002B65F5">
        <w:rPr>
          <w:rFonts w:ascii="TH SarabunPSK" w:hAnsi="TH SarabunPSK" w:cs="TH SarabunPSK"/>
          <w:sz w:val="32"/>
          <w:szCs w:val="32"/>
        </w:rPr>
        <w:t>.</w:t>
      </w:r>
      <w:r w:rsidRPr="002B65F5">
        <w:rPr>
          <w:rFonts w:ascii="TH SarabunPSK" w:hAnsi="TH SarabunPSK" w:cs="TH SarabunPSK"/>
          <w:sz w:val="32"/>
          <w:szCs w:val="32"/>
          <w:cs/>
        </w:rPr>
        <w:t>ปราจีนบุรี</w:t>
      </w:r>
    </w:p>
    <w:p w:rsidR="00814F5C" w:rsidRPr="002B65F5" w:rsidRDefault="00297F06" w:rsidP="0049653D">
      <w:pPr>
        <w:tabs>
          <w:tab w:val="left" w:pos="4536"/>
          <w:tab w:val="left" w:pos="4962"/>
        </w:tabs>
        <w:spacing w:before="120"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cs/>
        </w:rPr>
        <w:tab/>
      </w:r>
      <w:r w:rsidR="007846F6">
        <w:rPr>
          <w:rFonts w:ascii="TH SarabunPSK" w:hAnsi="TH SarabunPSK" w:cs="TH SarabunPSK" w:hint="cs"/>
          <w:sz w:val="32"/>
          <w:szCs w:val="32"/>
          <w:cs/>
        </w:rPr>
        <w:t>๒</w:t>
      </w:r>
      <w:r w:rsidR="0023508B">
        <w:rPr>
          <w:rFonts w:ascii="TH SarabunPSK" w:hAnsi="TH SarabunPSK" w:cs="TH SarabunPSK" w:hint="cs"/>
          <w:sz w:val="32"/>
          <w:szCs w:val="32"/>
          <w:cs/>
        </w:rPr>
        <w:t>๑</w:t>
      </w:r>
      <w:r w:rsidR="007B3494" w:rsidRPr="007B3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75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EE46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751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A56DC2" w:rsidRDefault="0047631A" w:rsidP="001D4A4B">
      <w:pPr>
        <w:tabs>
          <w:tab w:val="left" w:pos="709"/>
          <w:tab w:val="left" w:pos="4536"/>
          <w:tab w:val="left" w:pos="5245"/>
        </w:tabs>
        <w:spacing w:before="12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</w:t>
      </w:r>
      <w:r w:rsidR="001D4A4B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7846F6">
        <w:rPr>
          <w:rFonts w:ascii="TH SarabunPSK" w:hAnsi="TH SarabunPSK" w:cs="TH SarabunPSK" w:hint="cs"/>
          <w:sz w:val="32"/>
          <w:szCs w:val="32"/>
          <w:cs/>
        </w:rPr>
        <w:t>ขอความอนุเคราะห์เข้าพื้นที่เพื่อเก็บข้อมูล</w:t>
      </w:r>
    </w:p>
    <w:p w:rsidR="00B72169" w:rsidRDefault="0047631A" w:rsidP="002D367E">
      <w:pPr>
        <w:tabs>
          <w:tab w:val="left" w:pos="709"/>
          <w:tab w:val="left" w:pos="4536"/>
          <w:tab w:val="left" w:pos="5245"/>
        </w:tabs>
        <w:spacing w:before="120"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47631A">
        <w:rPr>
          <w:rFonts w:ascii="TH SarabunPSK" w:hAnsi="TH SarabunPSK" w:cs="TH SarabunPSK"/>
          <w:spacing w:val="-2"/>
          <w:sz w:val="32"/>
          <w:szCs w:val="32"/>
          <w:cs/>
        </w:rPr>
        <w:t>เรียน</w:t>
      </w:r>
      <w:r w:rsidR="00F136D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7846F6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นายกองค์การบริหารส่วนจังหวัดสระแก้ว</w:t>
      </w:r>
      <w:r w:rsidR="00B7216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2727" w:rsidRPr="003E3702" w:rsidRDefault="00363E1D" w:rsidP="00062727">
      <w:pPr>
        <w:tabs>
          <w:tab w:val="left" w:pos="709"/>
          <w:tab w:val="left" w:pos="4536"/>
          <w:tab w:val="left" w:pos="5245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6272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="00B72169" w:rsidRPr="00B72169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ด้วย</w:t>
      </w:r>
      <w:r w:rsidR="007846F6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นาย</w:t>
      </w:r>
      <w:proofErr w:type="spellStart"/>
      <w:r w:rsidR="007846F6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ณัฐ</w:t>
      </w:r>
      <w:proofErr w:type="spellEnd"/>
      <w:r w:rsidR="007846F6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พล ทองหลาย เป็น</w:t>
      </w:r>
      <w:r w:rsidR="0023508B" w:rsidRPr="00B72169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นักศึกษาปริญญาตรี</w:t>
      </w:r>
      <w:r w:rsidR="00A428FA" w:rsidRPr="00B72169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="007846F6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หลักสูตรบริหารธุรกิจบัณฑิต </w:t>
      </w:r>
      <w:r w:rsidR="00EF656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                </w:t>
      </w:r>
      <w:r w:rsidR="00A428FA" w:rsidRPr="00B72169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สาขา</w:t>
      </w:r>
      <w:r w:rsidR="00F82AFF" w:rsidRPr="00B72169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วิชาบริหารธุรกิจอุตสาหกรรมและการค้า</w:t>
      </w:r>
      <w:r w:rsidR="007846F6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ชั้นปีที่๓</w:t>
      </w:r>
      <w:r w:rsidR="00A428FA" w:rsidRPr="00B72169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="007F4E00" w:rsidRPr="006E6751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มหาวิทยาลัยเทคโนโลยีพระจอมเกล้าพระนครเหนือ วิทยาเขตปราจีนบุรี</w:t>
      </w:r>
      <w:r w:rsidR="00F136D2" w:rsidRPr="006E67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ขณะนี้นักศึกษากำลังจัดทำโครงงานพิเศษ </w:t>
      </w:r>
      <w:r w:rsidR="0023508B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</w:t>
      </w:r>
      <w:r w:rsidR="00A428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3508B">
        <w:rPr>
          <w:rFonts w:ascii="TH SarabunPSK" w:hAnsi="TH SarabunPSK" w:cs="TH SarabunPSK"/>
          <w:spacing w:val="-6"/>
          <w:sz w:val="32"/>
          <w:szCs w:val="32"/>
        </w:rPr>
        <w:t>“</w:t>
      </w:r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การศึกษาภาพลักษณ์ตราสินค้าและการรับรู้ตราสินค้า </w:t>
      </w:r>
      <w:r w:rsidR="007846F6">
        <w:rPr>
          <w:rFonts w:ascii="TH SarabunPSK" w:hAnsi="TH SarabunPSK" w:cs="TH SarabunPSK"/>
          <w:spacing w:val="-6"/>
          <w:sz w:val="32"/>
          <w:szCs w:val="32"/>
        </w:rPr>
        <w:t>OTOP</w:t>
      </w:r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ของผู้บริโภคชายแดนไทย </w:t>
      </w:r>
      <w:r w:rsidR="007846F6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กัมพูชา ด่านอรัญประเทศ</w:t>
      </w:r>
      <w:r w:rsidR="0023508B">
        <w:rPr>
          <w:rFonts w:ascii="TH SarabunPSK" w:hAnsi="TH SarabunPSK" w:cs="TH SarabunPSK"/>
          <w:spacing w:val="-6"/>
          <w:sz w:val="32"/>
          <w:szCs w:val="32"/>
        </w:rPr>
        <w:t>”</w:t>
      </w:r>
      <w:r w:rsidR="00A428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โดยมี </w:t>
      </w:r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ผู้ช่วยศาสตราจารย์ </w:t>
      </w:r>
      <w:r w:rsidR="00A428FA">
        <w:rPr>
          <w:rFonts w:ascii="TH SarabunPSK" w:hAnsi="TH SarabunPSK" w:cs="TH SarabunPSK" w:hint="cs"/>
          <w:spacing w:val="-6"/>
          <w:sz w:val="32"/>
          <w:szCs w:val="32"/>
          <w:cs/>
        </w:rPr>
        <w:t>ดร.</w:t>
      </w:r>
      <w:proofErr w:type="spellStart"/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>ทิ</w:t>
      </w:r>
      <w:proofErr w:type="spellEnd"/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ชากร </w:t>
      </w:r>
      <w:proofErr w:type="spellStart"/>
      <w:r w:rsidR="00EF6568">
        <w:rPr>
          <w:rFonts w:ascii="TH SarabunPSK" w:hAnsi="TH SarabunPSK" w:cs="TH SarabunPSK" w:hint="cs"/>
          <w:spacing w:val="-6"/>
          <w:sz w:val="32"/>
          <w:szCs w:val="32"/>
          <w:cs/>
        </w:rPr>
        <w:t>เกษ</w:t>
      </w:r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proofErr w:type="spellEnd"/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บัว </w:t>
      </w:r>
      <w:r w:rsidR="00A428FA">
        <w:rPr>
          <w:rFonts w:ascii="TH SarabunPSK" w:hAnsi="TH SarabunPSK" w:cs="TH SarabunPSK" w:hint="cs"/>
          <w:spacing w:val="-6"/>
          <w:sz w:val="32"/>
          <w:szCs w:val="32"/>
          <w:cs/>
        </w:rPr>
        <w:t>เป็น</w:t>
      </w:r>
      <w:r w:rsidR="007846F6"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ที่ปรึกษาโครงงานพิเศษ</w:t>
      </w:r>
    </w:p>
    <w:p w:rsidR="00062727" w:rsidRPr="003E3702" w:rsidRDefault="00062727" w:rsidP="00A428FA">
      <w:pPr>
        <w:tabs>
          <w:tab w:val="left" w:pos="709"/>
          <w:tab w:val="left" w:pos="1701"/>
          <w:tab w:val="left" w:pos="4536"/>
          <w:tab w:val="left" w:pos="5245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70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CE54AC">
        <w:rPr>
          <w:rFonts w:ascii="TH SarabunPSK" w:hAnsi="TH SarabunPSK" w:cs="TH SarabunPSK" w:hint="cs"/>
          <w:sz w:val="32"/>
          <w:szCs w:val="32"/>
          <w:cs/>
        </w:rPr>
        <w:t>เพื่อให้การทำงานโครงงานพิเศษของนักศึกษาดำเนินเป็นไปด้วยความเรียบร้อย จึงใคร</w:t>
      </w:r>
      <w:r w:rsidR="00EF6568">
        <w:rPr>
          <w:rFonts w:ascii="TH SarabunPSK" w:hAnsi="TH SarabunPSK" w:cs="TH SarabunPSK" w:hint="cs"/>
          <w:sz w:val="32"/>
          <w:szCs w:val="32"/>
          <w:cs/>
        </w:rPr>
        <w:t xml:space="preserve">่                 </w:t>
      </w:r>
      <w:r w:rsidR="00CE54AC"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ขอความอนุเคราะห์ให้นักศึกษาเข้าทำการเก็บรวบรวมข้อมูลจากของผู้บริโภคชายแดนไทย </w:t>
      </w:r>
      <w:r w:rsidR="00CE54AC">
        <w:rPr>
          <w:rFonts w:ascii="TH SarabunPSK" w:hAnsi="TH SarabunPSK" w:cs="TH SarabunPSK"/>
          <w:sz w:val="32"/>
          <w:szCs w:val="32"/>
          <w:cs/>
        </w:rPr>
        <w:t>–</w:t>
      </w:r>
      <w:r w:rsidR="00CE54AC">
        <w:rPr>
          <w:rFonts w:ascii="TH SarabunPSK" w:hAnsi="TH SarabunPSK" w:cs="TH SarabunPSK" w:hint="cs"/>
          <w:sz w:val="32"/>
          <w:szCs w:val="32"/>
          <w:cs/>
        </w:rPr>
        <w:t xml:space="preserve"> กัมพูชา </w:t>
      </w:r>
      <w:r w:rsidR="00EF656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E54AC">
        <w:rPr>
          <w:rFonts w:ascii="TH SarabunPSK" w:hAnsi="TH SarabunPSK" w:cs="TH SarabunPSK" w:hint="cs"/>
          <w:sz w:val="32"/>
          <w:szCs w:val="32"/>
          <w:cs/>
        </w:rPr>
        <w:t>ด่านอรัญประเทศ เพื่อประกอบการทำโ</w:t>
      </w:r>
      <w:r w:rsidR="00EF6568">
        <w:rPr>
          <w:rFonts w:ascii="TH SarabunPSK" w:hAnsi="TH SarabunPSK" w:cs="TH SarabunPSK" w:hint="cs"/>
          <w:sz w:val="32"/>
          <w:szCs w:val="32"/>
          <w:cs/>
        </w:rPr>
        <w:t>ค</w:t>
      </w:r>
      <w:bookmarkStart w:id="0" w:name="_GoBack"/>
      <w:bookmarkEnd w:id="0"/>
      <w:r w:rsidR="00CE54AC">
        <w:rPr>
          <w:rFonts w:ascii="TH SarabunPSK" w:hAnsi="TH SarabunPSK" w:cs="TH SarabunPSK" w:hint="cs"/>
          <w:sz w:val="32"/>
          <w:szCs w:val="32"/>
          <w:cs/>
        </w:rPr>
        <w:t>รงงานพิเศษ จึงขอความอนุเคราะห์จากท่านในการให้นักศึกษา</w:t>
      </w:r>
      <w:r w:rsidR="00EF656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E54AC">
        <w:rPr>
          <w:rFonts w:ascii="TH SarabunPSK" w:hAnsi="TH SarabunPSK" w:cs="TH SarabunPSK" w:hint="cs"/>
          <w:sz w:val="32"/>
          <w:szCs w:val="32"/>
          <w:cs/>
        </w:rPr>
        <w:t>เข้าเก็บแบบสอบถามดังกล่าว</w:t>
      </w:r>
    </w:p>
    <w:p w:rsidR="009857FB" w:rsidRDefault="005E2311" w:rsidP="00FB672D">
      <w:pPr>
        <w:tabs>
          <w:tab w:val="left" w:pos="1418"/>
          <w:tab w:val="left" w:pos="4536"/>
          <w:tab w:val="left" w:pos="5245"/>
        </w:tabs>
        <w:spacing w:before="12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7631A" w:rsidRPr="0047631A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A428FA">
        <w:rPr>
          <w:rFonts w:ascii="TH SarabunPSK" w:hAnsi="TH SarabunPSK" w:cs="TH SarabunPSK" w:hint="cs"/>
          <w:sz w:val="32"/>
          <w:szCs w:val="32"/>
          <w:cs/>
        </w:rPr>
        <w:t>พิจารณาอนุเคราะห์ และขอขอบคุณเป็นอย่างสูงมา ณ โอกาสนี้</w:t>
      </w:r>
    </w:p>
    <w:p w:rsidR="005E2311" w:rsidRDefault="0047631A" w:rsidP="000A4E9E">
      <w:pPr>
        <w:tabs>
          <w:tab w:val="left" w:pos="1418"/>
          <w:tab w:val="left" w:pos="4536"/>
          <w:tab w:val="left" w:pos="5245"/>
        </w:tabs>
        <w:spacing w:before="24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47631A" w:rsidRDefault="005E2311" w:rsidP="000A4E9E">
      <w:pPr>
        <w:tabs>
          <w:tab w:val="left" w:pos="1418"/>
          <w:tab w:val="left" w:pos="4536"/>
          <w:tab w:val="left" w:pos="5245"/>
        </w:tabs>
        <w:spacing w:before="24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                                         </w:t>
      </w:r>
      <w:r w:rsidR="0047631A">
        <w:rPr>
          <w:rFonts w:ascii="TH SarabunPSK" w:hAnsi="TH SarabunPSK" w:cs="TH SarabunPSK" w:hint="cs"/>
          <w:spacing w:val="-2"/>
          <w:sz w:val="32"/>
          <w:szCs w:val="32"/>
          <w:cs/>
        </w:rPr>
        <w:t>ขอแสดงความนับถือ</w:t>
      </w:r>
    </w:p>
    <w:p w:rsidR="009857FB" w:rsidRDefault="009857FB" w:rsidP="000A4E9E">
      <w:pPr>
        <w:tabs>
          <w:tab w:val="left" w:pos="1418"/>
          <w:tab w:val="left" w:pos="4536"/>
          <w:tab w:val="left" w:pos="5245"/>
        </w:tabs>
        <w:spacing w:after="0" w:line="240" w:lineRule="auto"/>
        <w:jc w:val="distribute"/>
        <w:rPr>
          <w:rFonts w:ascii="TH SarabunPSK" w:hAnsi="TH SarabunPSK" w:cs="TH SarabunPSK"/>
          <w:spacing w:val="-2"/>
          <w:sz w:val="32"/>
          <w:szCs w:val="32"/>
        </w:rPr>
      </w:pPr>
    </w:p>
    <w:p w:rsidR="009857FB" w:rsidRDefault="009857FB" w:rsidP="000A4E9E">
      <w:pPr>
        <w:tabs>
          <w:tab w:val="left" w:pos="1418"/>
          <w:tab w:val="left" w:pos="4536"/>
          <w:tab w:val="left" w:pos="5245"/>
        </w:tabs>
        <w:spacing w:after="0" w:line="240" w:lineRule="auto"/>
        <w:jc w:val="distribute"/>
        <w:rPr>
          <w:rFonts w:ascii="TH SarabunPSK" w:hAnsi="TH SarabunPSK" w:cs="TH SarabunPSK"/>
          <w:spacing w:val="-2"/>
          <w:sz w:val="32"/>
          <w:szCs w:val="32"/>
        </w:rPr>
      </w:pPr>
    </w:p>
    <w:p w:rsidR="000A4E9E" w:rsidRDefault="000A4E9E" w:rsidP="000A4E9E">
      <w:pPr>
        <w:tabs>
          <w:tab w:val="left" w:pos="1418"/>
          <w:tab w:val="left" w:pos="4536"/>
          <w:tab w:val="left" w:pos="5245"/>
        </w:tabs>
        <w:spacing w:after="0" w:line="240" w:lineRule="auto"/>
        <w:jc w:val="distribute"/>
        <w:rPr>
          <w:rFonts w:ascii="TH SarabunPSK" w:hAnsi="TH SarabunPSK" w:cs="TH SarabunPSK"/>
          <w:spacing w:val="-2"/>
          <w:sz w:val="32"/>
          <w:szCs w:val="32"/>
        </w:rPr>
      </w:pPr>
    </w:p>
    <w:p w:rsidR="000A4E9E" w:rsidRDefault="000A4E9E" w:rsidP="000A4E9E">
      <w:pPr>
        <w:tabs>
          <w:tab w:val="left" w:pos="1418"/>
          <w:tab w:val="left" w:pos="4536"/>
          <w:tab w:val="left" w:pos="5245"/>
        </w:tabs>
        <w:spacing w:after="0" w:line="240" w:lineRule="auto"/>
        <w:jc w:val="distribute"/>
        <w:rPr>
          <w:rFonts w:ascii="TH SarabunPSK" w:hAnsi="TH SarabunPSK" w:cs="TH SarabunPSK"/>
          <w:spacing w:val="-2"/>
          <w:sz w:val="32"/>
          <w:szCs w:val="32"/>
        </w:rPr>
      </w:pPr>
    </w:p>
    <w:p w:rsidR="0047631A" w:rsidRDefault="0047631A" w:rsidP="009857FB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47631A">
        <w:rPr>
          <w:rFonts w:ascii="TH SarabunPSK" w:hAnsi="TH SarabunPSK" w:cs="TH SarabunPSK"/>
          <w:sz w:val="32"/>
          <w:szCs w:val="32"/>
        </w:rPr>
        <w:t>(</w:t>
      </w:r>
      <w:r w:rsidRPr="0047631A">
        <w:rPr>
          <w:rFonts w:ascii="TH SarabunPSK" w:hAnsi="TH SarabunPSK" w:cs="TH SarabunPSK"/>
          <w:sz w:val="32"/>
          <w:szCs w:val="32"/>
          <w:cs/>
        </w:rPr>
        <w:t>ผู้ช่วยศาสตราจารย</w:t>
      </w:r>
      <w:r w:rsidRPr="0047631A">
        <w:rPr>
          <w:rFonts w:ascii="TH SarabunPSK" w:hAnsi="TH SarabunPSK" w:cs="TH SarabunPSK" w:hint="cs"/>
          <w:sz w:val="32"/>
          <w:szCs w:val="32"/>
          <w:cs/>
        </w:rPr>
        <w:t>์พีระศักดิ์ เสรีกุล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:rsidR="00F60627" w:rsidRDefault="0047631A" w:rsidP="00F60627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="00F60627" w:rsidRPr="009E573E">
        <w:rPr>
          <w:rFonts w:ascii="TH SarabunPSK" w:hAnsi="TH SarabunPSK" w:cs="TH SarabunPSK"/>
          <w:sz w:val="32"/>
          <w:szCs w:val="32"/>
          <w:cs/>
        </w:rPr>
        <w:t>รักษาการแทนคณบดี</w:t>
      </w:r>
    </w:p>
    <w:p w:rsidR="00F60627" w:rsidRDefault="00F60627" w:rsidP="00F60627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573E">
        <w:rPr>
          <w:rFonts w:ascii="TH SarabunPSK" w:hAnsi="TH SarabunPSK" w:cs="TH SarabunPSK"/>
          <w:sz w:val="32"/>
          <w:szCs w:val="32"/>
          <w:cs/>
        </w:rPr>
        <w:t>คณะบริหารธุรกิจและอุตสาหกรรมบริการ</w:t>
      </w:r>
    </w:p>
    <w:p w:rsidR="000A4E9E" w:rsidRPr="000A4E9E" w:rsidRDefault="000A4E9E" w:rsidP="009857FB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6751" w:rsidRDefault="006E6751" w:rsidP="0047631A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6751" w:rsidRDefault="006E6751" w:rsidP="0047631A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28FA" w:rsidRDefault="00A428FA" w:rsidP="0047631A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631A" w:rsidRPr="004B73DF" w:rsidRDefault="004B73DF" w:rsidP="0047631A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ภาควิชาบริหารธุรกิจอุตสาหกรรมและการค้า  </w:t>
      </w:r>
      <w:r w:rsidR="006E67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1213E" w:rsidRDefault="0047631A" w:rsidP="0047631A">
      <w:pPr>
        <w:pStyle w:val="Title"/>
        <w:tabs>
          <w:tab w:val="left" w:pos="810"/>
          <w:tab w:val="left" w:pos="4590"/>
          <w:tab w:val="left" w:pos="504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962C7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1962C7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67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๐-๓๗๒๑-๗๓๐๐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ต่อ </w:t>
      </w:r>
      <w:r w:rsidR="006E67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๗๕๖๔</w:t>
      </w:r>
      <w:r w:rsidR="00A343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6E6751" w:rsidRPr="0047631A" w:rsidRDefault="006E6751" w:rsidP="0047631A">
      <w:pPr>
        <w:pStyle w:val="Title"/>
        <w:tabs>
          <w:tab w:val="left" w:pos="810"/>
          <w:tab w:val="left" w:pos="4590"/>
          <w:tab w:val="left" w:pos="504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โทรสาร. ๐-๓๗๒๑-๗๓๔๔</w:t>
      </w:r>
    </w:p>
    <w:sectPr w:rsidR="006E6751" w:rsidRPr="0047631A" w:rsidSect="00A3436A">
      <w:pgSz w:w="11906" w:h="16838" w:code="9"/>
      <w:pgMar w:top="851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C"/>
    <w:rsid w:val="000015AA"/>
    <w:rsid w:val="00012EE3"/>
    <w:rsid w:val="00015107"/>
    <w:rsid w:val="00026AFC"/>
    <w:rsid w:val="00034770"/>
    <w:rsid w:val="000418F3"/>
    <w:rsid w:val="00053150"/>
    <w:rsid w:val="00062727"/>
    <w:rsid w:val="00071740"/>
    <w:rsid w:val="00074A1B"/>
    <w:rsid w:val="000871BE"/>
    <w:rsid w:val="000A4E9E"/>
    <w:rsid w:val="000B0AC7"/>
    <w:rsid w:val="000D4CAE"/>
    <w:rsid w:val="000F1080"/>
    <w:rsid w:val="001C6177"/>
    <w:rsid w:val="001D3CD5"/>
    <w:rsid w:val="001D4A4B"/>
    <w:rsid w:val="001F1182"/>
    <w:rsid w:val="00234EA5"/>
    <w:rsid w:val="0023508B"/>
    <w:rsid w:val="00236861"/>
    <w:rsid w:val="00264C9B"/>
    <w:rsid w:val="00272EA6"/>
    <w:rsid w:val="002779B7"/>
    <w:rsid w:val="00284C03"/>
    <w:rsid w:val="00297F06"/>
    <w:rsid w:val="002A688B"/>
    <w:rsid w:val="002B65F5"/>
    <w:rsid w:val="002C7CE0"/>
    <w:rsid w:val="002D2091"/>
    <w:rsid w:val="002D367E"/>
    <w:rsid w:val="002D3F9E"/>
    <w:rsid w:val="002D5247"/>
    <w:rsid w:val="002E477B"/>
    <w:rsid w:val="00331127"/>
    <w:rsid w:val="00363E1D"/>
    <w:rsid w:val="003A275A"/>
    <w:rsid w:val="003B4B78"/>
    <w:rsid w:val="003B4EE2"/>
    <w:rsid w:val="003B4F9D"/>
    <w:rsid w:val="003C5748"/>
    <w:rsid w:val="003E3702"/>
    <w:rsid w:val="004349B2"/>
    <w:rsid w:val="0043784D"/>
    <w:rsid w:val="00442E6F"/>
    <w:rsid w:val="00446B3C"/>
    <w:rsid w:val="00453FDD"/>
    <w:rsid w:val="0047631A"/>
    <w:rsid w:val="0048601E"/>
    <w:rsid w:val="004908F1"/>
    <w:rsid w:val="00496296"/>
    <w:rsid w:val="0049653D"/>
    <w:rsid w:val="004B22F3"/>
    <w:rsid w:val="004B73DF"/>
    <w:rsid w:val="004C23C1"/>
    <w:rsid w:val="004D50CE"/>
    <w:rsid w:val="004F05BA"/>
    <w:rsid w:val="0053154B"/>
    <w:rsid w:val="005971CF"/>
    <w:rsid w:val="005A1DB0"/>
    <w:rsid w:val="005A471E"/>
    <w:rsid w:val="005B27F5"/>
    <w:rsid w:val="005C0FBA"/>
    <w:rsid w:val="005E2311"/>
    <w:rsid w:val="00626101"/>
    <w:rsid w:val="00632A50"/>
    <w:rsid w:val="00636404"/>
    <w:rsid w:val="00675058"/>
    <w:rsid w:val="00676069"/>
    <w:rsid w:val="00683D86"/>
    <w:rsid w:val="006871E3"/>
    <w:rsid w:val="006D02BA"/>
    <w:rsid w:val="006E2910"/>
    <w:rsid w:val="006E6751"/>
    <w:rsid w:val="00702781"/>
    <w:rsid w:val="0071213E"/>
    <w:rsid w:val="00732D02"/>
    <w:rsid w:val="00743806"/>
    <w:rsid w:val="00765F15"/>
    <w:rsid w:val="007846F6"/>
    <w:rsid w:val="00791044"/>
    <w:rsid w:val="007A2844"/>
    <w:rsid w:val="007A5190"/>
    <w:rsid w:val="007B3494"/>
    <w:rsid w:val="007E2CFF"/>
    <w:rsid w:val="007E32CC"/>
    <w:rsid w:val="007E651B"/>
    <w:rsid w:val="007F4E00"/>
    <w:rsid w:val="00810284"/>
    <w:rsid w:val="0081382B"/>
    <w:rsid w:val="00814F5C"/>
    <w:rsid w:val="00816B10"/>
    <w:rsid w:val="00866559"/>
    <w:rsid w:val="008E485B"/>
    <w:rsid w:val="009025FC"/>
    <w:rsid w:val="00924BED"/>
    <w:rsid w:val="00931701"/>
    <w:rsid w:val="00981B91"/>
    <w:rsid w:val="009857FB"/>
    <w:rsid w:val="009B2249"/>
    <w:rsid w:val="009C3312"/>
    <w:rsid w:val="009E139C"/>
    <w:rsid w:val="009E573E"/>
    <w:rsid w:val="009F69F1"/>
    <w:rsid w:val="00A3436A"/>
    <w:rsid w:val="00A428FA"/>
    <w:rsid w:val="00A56DC2"/>
    <w:rsid w:val="00A65C6A"/>
    <w:rsid w:val="00AB546C"/>
    <w:rsid w:val="00AB7929"/>
    <w:rsid w:val="00B01908"/>
    <w:rsid w:val="00B31958"/>
    <w:rsid w:val="00B51E4B"/>
    <w:rsid w:val="00B70BB9"/>
    <w:rsid w:val="00B72169"/>
    <w:rsid w:val="00B81858"/>
    <w:rsid w:val="00B87065"/>
    <w:rsid w:val="00B90FAB"/>
    <w:rsid w:val="00BB103C"/>
    <w:rsid w:val="00BD711C"/>
    <w:rsid w:val="00C17373"/>
    <w:rsid w:val="00C62010"/>
    <w:rsid w:val="00C7620B"/>
    <w:rsid w:val="00C77F8C"/>
    <w:rsid w:val="00C81206"/>
    <w:rsid w:val="00CA2E18"/>
    <w:rsid w:val="00CA3269"/>
    <w:rsid w:val="00CD4B75"/>
    <w:rsid w:val="00CD6DE0"/>
    <w:rsid w:val="00CE03B2"/>
    <w:rsid w:val="00CE54AC"/>
    <w:rsid w:val="00CE69BF"/>
    <w:rsid w:val="00D420CF"/>
    <w:rsid w:val="00D677DD"/>
    <w:rsid w:val="00D7439B"/>
    <w:rsid w:val="00D9607A"/>
    <w:rsid w:val="00DB5F67"/>
    <w:rsid w:val="00DC76EF"/>
    <w:rsid w:val="00DF1EFC"/>
    <w:rsid w:val="00DF3C1A"/>
    <w:rsid w:val="00E00C64"/>
    <w:rsid w:val="00E00CA1"/>
    <w:rsid w:val="00E02FBB"/>
    <w:rsid w:val="00E2513F"/>
    <w:rsid w:val="00E3293F"/>
    <w:rsid w:val="00E337B6"/>
    <w:rsid w:val="00E55DE6"/>
    <w:rsid w:val="00E71419"/>
    <w:rsid w:val="00EA1540"/>
    <w:rsid w:val="00EE46AC"/>
    <w:rsid w:val="00EF4F52"/>
    <w:rsid w:val="00EF6568"/>
    <w:rsid w:val="00F05ECE"/>
    <w:rsid w:val="00F136D2"/>
    <w:rsid w:val="00F15B4F"/>
    <w:rsid w:val="00F47341"/>
    <w:rsid w:val="00F60627"/>
    <w:rsid w:val="00F82AFF"/>
    <w:rsid w:val="00F872DA"/>
    <w:rsid w:val="00F914A2"/>
    <w:rsid w:val="00F93237"/>
    <w:rsid w:val="00FB672D"/>
    <w:rsid w:val="00FC5311"/>
    <w:rsid w:val="00FD7D32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B58A3-C882-4078-A666-6FF38E3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631A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7631A"/>
    <w:rPr>
      <w:rFonts w:ascii="DilleniaUPC" w:eastAsia="Times New Roman" w:hAnsi="DilleniaUPC" w:cs="DilleniaUPC"/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B39A-88B8-4BAB-AD24-520BF4E4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2019-01-18T03:26:00Z</cp:lastPrinted>
  <dcterms:created xsi:type="dcterms:W3CDTF">2019-01-21T08:31:00Z</dcterms:created>
  <dcterms:modified xsi:type="dcterms:W3CDTF">2019-01-21T08:34:00Z</dcterms:modified>
</cp:coreProperties>
</file>